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C25F72" w:rsidRDefault="00C25F72" w:rsidP="00C25F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5F72">
        <w:rPr>
          <w:rFonts w:ascii="Times New Roman" w:hAnsi="Times New Roman" w:cs="Times New Roman"/>
          <w:b/>
          <w:sz w:val="28"/>
          <w:szCs w:val="28"/>
        </w:rPr>
        <w:t>Консолидация и трансформация финансовой отчетности</w:t>
      </w:r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C25F72" w:rsidRPr="00C25F72">
        <w:rPr>
          <w:rFonts w:ascii="Times New Roman" w:hAnsi="Times New Roman" w:cs="Times New Roman"/>
          <w:sz w:val="28"/>
          <w:szCs w:val="28"/>
        </w:rPr>
        <w:t>Консолидация и трансформация финансовой отчетности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</w:t>
      </w:r>
      <w:r w:rsidR="006321F1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430DB4" w:rsidRDefault="00F24330" w:rsidP="00E8784E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E8784E" w:rsidRPr="00016524" w:rsidRDefault="000A7A80" w:rsidP="00E878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="00E8784E" w:rsidRPr="00927C43">
        <w:rPr>
          <w:rFonts w:ascii="Times New Roman" w:hAnsi="Times New Roman" w:cs="Times New Roman"/>
          <w:sz w:val="28"/>
          <w:szCs w:val="28"/>
        </w:rPr>
        <w:t>-</w:t>
      </w:r>
      <w:r w:rsidR="00C25F72">
        <w:rPr>
          <w:rFonts w:ascii="Times New Roman" w:hAnsi="Times New Roman" w:cs="Times New Roman"/>
          <w:sz w:val="28"/>
          <w:szCs w:val="28"/>
        </w:rPr>
        <w:t>11</w:t>
      </w:r>
      <w:r w:rsidR="00E8784E">
        <w:rPr>
          <w:rFonts w:ascii="Times New Roman" w:hAnsi="Times New Roman" w:cs="Times New Roman"/>
          <w:sz w:val="28"/>
          <w:szCs w:val="28"/>
        </w:rPr>
        <w:t xml:space="preserve">. </w:t>
      </w:r>
      <w:r w:rsidR="00C25F72" w:rsidRPr="00C25F72">
        <w:rPr>
          <w:rFonts w:ascii="Times New Roman" w:hAnsi="Times New Roman" w:cs="Times New Roman"/>
          <w:sz w:val="28"/>
          <w:szCs w:val="28"/>
        </w:rPr>
        <w:t>Способность управлять ИТ- финансами и ИТ-бюджетом</w:t>
      </w:r>
    </w:p>
    <w:p w:rsidR="000A7A80" w:rsidRDefault="000A7A8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ПКП</w:t>
      </w:r>
      <w:r w:rsidR="00E8784E" w:rsidRPr="00927C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4</w:t>
      </w:r>
      <w:r w:rsidR="00E8784E">
        <w:rPr>
          <w:rFonts w:ascii="Times New Roman" w:hAnsi="Times New Roman" w:cs="Times New Roman"/>
          <w:sz w:val="28"/>
          <w:szCs w:val="28"/>
        </w:rPr>
        <w:t xml:space="preserve">. </w:t>
      </w:r>
      <w:r w:rsidRPr="000A7A80">
        <w:rPr>
          <w:rFonts w:ascii="Times New Roman" w:hAnsi="Times New Roman" w:cs="Times New Roman"/>
          <w:sz w:val="28"/>
          <w:szCs w:val="28"/>
        </w:rPr>
        <w:t xml:space="preserve">Способность разрабатывать предложения для заказчиков по вопросам использования </w:t>
      </w:r>
      <w:proofErr w:type="gramStart"/>
      <w:r w:rsidRPr="000A7A80">
        <w:rPr>
          <w:rFonts w:ascii="Times New Roman" w:hAnsi="Times New Roman" w:cs="Times New Roman"/>
          <w:sz w:val="28"/>
          <w:szCs w:val="28"/>
        </w:rPr>
        <w:t>ИТ</w:t>
      </w:r>
      <w:proofErr w:type="gramEnd"/>
      <w:r w:rsidRPr="000A7A80">
        <w:rPr>
          <w:rFonts w:ascii="Times New Roman" w:hAnsi="Times New Roman" w:cs="Times New Roman"/>
          <w:sz w:val="28"/>
          <w:szCs w:val="28"/>
        </w:rPr>
        <w:t xml:space="preserve"> для трансформации бизнеса 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r w:rsidR="00C25F72" w:rsidRPr="00C25F72">
        <w:rPr>
          <w:rFonts w:ascii="Times New Roman" w:hAnsi="Times New Roman" w:cs="Times New Roman"/>
          <w:sz w:val="28"/>
          <w:szCs w:val="28"/>
        </w:rPr>
        <w:t>Консолидация и трансформация финансовой отчетности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 w:rsidR="000A0A05">
        <w:rPr>
          <w:rFonts w:ascii="Times New Roman" w:hAnsi="Times New Roman" w:cs="Times New Roman"/>
          <w:sz w:val="28"/>
          <w:szCs w:val="28"/>
        </w:rPr>
        <w:t xml:space="preserve">части, формируемой </w:t>
      </w:r>
      <w:r w:rsidR="000A0A05" w:rsidRPr="000A0A05">
        <w:rPr>
          <w:rFonts w:ascii="Times New Roman" w:hAnsi="Times New Roman" w:cs="Times New Roman"/>
          <w:sz w:val="28"/>
          <w:szCs w:val="28"/>
        </w:rPr>
        <w:t>участниками образовательных отношений</w:t>
      </w:r>
      <w:r w:rsidR="000A0A05">
        <w:rPr>
          <w:rFonts w:ascii="Times New Roman" w:hAnsi="Times New Roman" w:cs="Times New Roman"/>
          <w:sz w:val="28"/>
          <w:szCs w:val="28"/>
        </w:rPr>
        <w:t xml:space="preserve"> </w:t>
      </w:r>
      <w:r w:rsidR="000A0A05" w:rsidRPr="000A0A05">
        <w:rPr>
          <w:rFonts w:ascii="Times New Roman" w:hAnsi="Times New Roman" w:cs="Times New Roman"/>
          <w:sz w:val="28"/>
          <w:szCs w:val="28"/>
        </w:rPr>
        <w:t>цикл</w:t>
      </w:r>
      <w:r w:rsidR="000A0A05">
        <w:rPr>
          <w:rFonts w:ascii="Times New Roman" w:hAnsi="Times New Roman" w:cs="Times New Roman"/>
          <w:sz w:val="28"/>
          <w:szCs w:val="28"/>
        </w:rPr>
        <w:t>а</w:t>
      </w:r>
      <w:r w:rsidR="00C25F72">
        <w:rPr>
          <w:rFonts w:ascii="Times New Roman" w:hAnsi="Times New Roman" w:cs="Times New Roman"/>
          <w:sz w:val="28"/>
          <w:szCs w:val="28"/>
        </w:rPr>
        <w:t xml:space="preserve"> профиля (элективный) модуля</w:t>
      </w:r>
      <w:r w:rsidR="009B5B4F">
        <w:rPr>
          <w:rFonts w:ascii="Times New Roman" w:hAnsi="Times New Roman" w:cs="Times New Roman"/>
          <w:sz w:val="28"/>
          <w:szCs w:val="28"/>
        </w:rPr>
        <w:t xml:space="preserve"> </w:t>
      </w:r>
      <w:r w:rsidR="00C25F72" w:rsidRPr="00C25F72">
        <w:rPr>
          <w:rFonts w:ascii="Times New Roman" w:hAnsi="Times New Roman" w:cs="Times New Roman"/>
          <w:sz w:val="28"/>
          <w:szCs w:val="28"/>
        </w:rPr>
        <w:t>"КИС для среднего и крупного бизнеса"</w:t>
      </w:r>
      <w:r w:rsidR="000A0A05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(ИТ-менеджмент в бизнесе)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24330" w:rsidRPr="00F24330" w:rsidSect="00A7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BDC"/>
    <w:rsid w:val="00012C7C"/>
    <w:rsid w:val="00016524"/>
    <w:rsid w:val="000A0A05"/>
    <w:rsid w:val="000A7A80"/>
    <w:rsid w:val="000D3D1D"/>
    <w:rsid w:val="00126B70"/>
    <w:rsid w:val="00193389"/>
    <w:rsid w:val="001C27AF"/>
    <w:rsid w:val="00242207"/>
    <w:rsid w:val="00277664"/>
    <w:rsid w:val="002B32F1"/>
    <w:rsid w:val="00327EED"/>
    <w:rsid w:val="0034331A"/>
    <w:rsid w:val="003F2D12"/>
    <w:rsid w:val="00403F42"/>
    <w:rsid w:val="00430DB4"/>
    <w:rsid w:val="00531F4F"/>
    <w:rsid w:val="0058043F"/>
    <w:rsid w:val="005A3495"/>
    <w:rsid w:val="005F7085"/>
    <w:rsid w:val="006321F1"/>
    <w:rsid w:val="00642EF4"/>
    <w:rsid w:val="006453DF"/>
    <w:rsid w:val="006D59AC"/>
    <w:rsid w:val="006E1377"/>
    <w:rsid w:val="00796D92"/>
    <w:rsid w:val="0080502D"/>
    <w:rsid w:val="008C2BD7"/>
    <w:rsid w:val="008F1D0D"/>
    <w:rsid w:val="009079E6"/>
    <w:rsid w:val="00927C43"/>
    <w:rsid w:val="009B5B4F"/>
    <w:rsid w:val="009C5C9E"/>
    <w:rsid w:val="009C7E5D"/>
    <w:rsid w:val="00A214B3"/>
    <w:rsid w:val="00A774F9"/>
    <w:rsid w:val="00B84271"/>
    <w:rsid w:val="00C25F72"/>
    <w:rsid w:val="00C41EAD"/>
    <w:rsid w:val="00C964E4"/>
    <w:rsid w:val="00CB4D69"/>
    <w:rsid w:val="00D000E7"/>
    <w:rsid w:val="00D93C59"/>
    <w:rsid w:val="00E23BDC"/>
    <w:rsid w:val="00E3635A"/>
    <w:rsid w:val="00E763D4"/>
    <w:rsid w:val="00E77A33"/>
    <w:rsid w:val="00E8784E"/>
    <w:rsid w:val="00EC2835"/>
    <w:rsid w:val="00F24330"/>
    <w:rsid w:val="00FC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Кравченко</cp:lastModifiedBy>
  <cp:revision>4</cp:revision>
  <dcterms:created xsi:type="dcterms:W3CDTF">2022-10-13T16:52:00Z</dcterms:created>
  <dcterms:modified xsi:type="dcterms:W3CDTF">2022-10-17T08:25:00Z</dcterms:modified>
</cp:coreProperties>
</file>